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C86C" w14:textId="45AFB681" w:rsidR="006B5556" w:rsidRPr="006B5556" w:rsidRDefault="006B5556" w:rsidP="006B5556">
      <w:pPr>
        <w:pStyle w:val="AODocTxt"/>
        <w:jc w:val="center"/>
        <w:rPr>
          <w:b/>
          <w:bCs/>
        </w:rPr>
      </w:pPr>
      <w:bookmarkStart w:id="0" w:name="_Hlk164154068"/>
      <w:r>
        <w:rPr>
          <w:b/>
          <w:bCs/>
        </w:rPr>
        <w:t>I</w:t>
      </w:r>
      <w:r w:rsidRPr="006B5556">
        <w:rPr>
          <w:b/>
          <w:bCs/>
        </w:rPr>
        <w:t>nteressenbekundung</w:t>
      </w:r>
    </w:p>
    <w:p w14:paraId="1B920AC4" w14:textId="4A2382AB" w:rsidR="006C5802" w:rsidRPr="005218D8" w:rsidRDefault="006B5556" w:rsidP="006B5556">
      <w:pPr>
        <w:pStyle w:val="AODocTxt"/>
        <w:jc w:val="center"/>
        <w:rPr>
          <w:b/>
          <w:bCs/>
        </w:rPr>
      </w:pPr>
      <w:r w:rsidRPr="006B5556">
        <w:rPr>
          <w:b/>
          <w:bCs/>
        </w:rPr>
        <w:t>Konzessionsvergabe Strandbad Spessartblick, Großkrotzenburg</w:t>
      </w:r>
    </w:p>
    <w:p w14:paraId="4CB3D08D" w14:textId="73EE0E2B" w:rsidR="006C5802" w:rsidRPr="00183CDE" w:rsidRDefault="006C5802" w:rsidP="006C5802">
      <w:pPr>
        <w:pStyle w:val="AODocTxt"/>
        <w:jc w:val="center"/>
        <w:rPr>
          <w:b/>
          <w:bCs/>
        </w:rPr>
      </w:pPr>
      <w:r w:rsidRPr="005218D8">
        <w:rPr>
          <w:b/>
          <w:bCs/>
        </w:rPr>
        <w:t>Formblatt</w:t>
      </w:r>
      <w:bookmarkEnd w:id="0"/>
      <w:r w:rsidR="00E66F8D">
        <w:rPr>
          <w:b/>
          <w:bCs/>
        </w:rPr>
        <w:t xml:space="preserve"> </w:t>
      </w:r>
      <w:r w:rsidR="008A0B24">
        <w:rPr>
          <w:b/>
          <w:bCs/>
        </w:rPr>
        <w:t>Interessenbekundung</w:t>
      </w:r>
    </w:p>
    <w:p w14:paraId="2D75BED2" w14:textId="77777777" w:rsidR="006C5802" w:rsidRPr="00183CDE" w:rsidRDefault="006C5802" w:rsidP="006C5802">
      <w:pPr>
        <w:pStyle w:val="AODocTxt"/>
        <w:jc w:val="left"/>
      </w:pPr>
    </w:p>
    <w:p w14:paraId="3BCD9E86" w14:textId="327F822E" w:rsidR="006C5802" w:rsidRPr="006C5802" w:rsidRDefault="00DF73FE" w:rsidP="006C5802">
      <w:pPr>
        <w:pStyle w:val="AOAltHead1"/>
        <w:rPr>
          <w:b/>
        </w:rPr>
      </w:pPr>
      <w:r w:rsidRPr="006C5802">
        <w:rPr>
          <w:b/>
        </w:rPr>
        <w:t xml:space="preserve">Informationen zum </w:t>
      </w:r>
      <w:r w:rsidR="006B5556">
        <w:rPr>
          <w:b/>
        </w:rPr>
        <w:t>Interessenten</w:t>
      </w:r>
    </w:p>
    <w:p w14:paraId="175A4F80" w14:textId="77777777" w:rsidR="006C5802" w:rsidRDefault="006C5802" w:rsidP="006C5802">
      <w:pPr>
        <w:pStyle w:val="AODocTxt"/>
        <w:jc w:val="left"/>
      </w:pPr>
    </w:p>
    <w:tbl>
      <w:tblPr>
        <w:tblStyle w:val="Tabellenraster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5386"/>
      </w:tblGrid>
      <w:tr w:rsidR="006C5802" w:rsidRPr="00183CDE" w14:paraId="55AF6217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549E2840" w14:textId="58B0D431" w:rsidR="006C5802" w:rsidRPr="006C5802" w:rsidRDefault="006C5802" w:rsidP="00756770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bookmarkStart w:id="1" w:name="_Hlk124752558"/>
            <w:r w:rsidRPr="006C5802">
              <w:rPr>
                <w:b/>
                <w:bCs/>
              </w:rPr>
              <w:t xml:space="preserve">Name des </w:t>
            </w:r>
            <w:r w:rsidR="00D80E36">
              <w:rPr>
                <w:b/>
                <w:bCs/>
              </w:rPr>
              <w:t>Interessenten</w:t>
            </w:r>
          </w:p>
        </w:tc>
        <w:bookmarkStart w:id="2" w:name="_Hlk164153900"/>
        <w:tc>
          <w:tcPr>
            <w:tcW w:w="5386" w:type="dxa"/>
          </w:tcPr>
          <w:p w14:paraId="527B0D05" w14:textId="56BD4693" w:rsidR="006C5802" w:rsidRPr="00183CDE" w:rsidRDefault="00971C2A" w:rsidP="00756770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42959380"/>
                <w:placeholder>
                  <w:docPart w:val="6BEF3BD290DE43ED8C3343C6AEA565A6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  <w:bookmarkEnd w:id="2"/>
          </w:p>
        </w:tc>
      </w:tr>
      <w:bookmarkEnd w:id="1"/>
      <w:tr w:rsidR="006C5802" w:rsidRPr="00183CDE" w14:paraId="230DA2A7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4452EE10" w14:textId="61C30C26" w:rsidR="006C5802" w:rsidRPr="006C5802" w:rsidRDefault="006C5802" w:rsidP="00756770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Straße und Hausnummer</w:t>
            </w:r>
          </w:p>
        </w:tc>
        <w:tc>
          <w:tcPr>
            <w:tcW w:w="5386" w:type="dxa"/>
          </w:tcPr>
          <w:p w14:paraId="3C83B042" w14:textId="242999A6" w:rsidR="006C5802" w:rsidRPr="00183CDE" w:rsidRDefault="00971C2A" w:rsidP="00756770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968479349"/>
                <w:placeholder>
                  <w:docPart w:val="A59C0C38586C4A2BAD80C27B380ECC0E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59153A78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5D25AFDE" w14:textId="366AF36A" w:rsidR="006C5802" w:rsidRPr="006C5802" w:rsidRDefault="006C5802" w:rsidP="00756770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Postleitzahl und Ort</w:t>
            </w:r>
          </w:p>
        </w:tc>
        <w:tc>
          <w:tcPr>
            <w:tcW w:w="5386" w:type="dxa"/>
          </w:tcPr>
          <w:p w14:paraId="09D8B144" w14:textId="5B777A3A" w:rsidR="006C5802" w:rsidRPr="00183CDE" w:rsidRDefault="00971C2A" w:rsidP="00756770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-607497904"/>
                <w:placeholder>
                  <w:docPart w:val="BCC3A4EFA11043EDBEA403FEBD5A1015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5127217D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12E4AD11" w14:textId="1419A87D" w:rsidR="006C5802" w:rsidRPr="00183CDE" w:rsidRDefault="006C5802" w:rsidP="00756770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Ansprechpartner für das Vergabeverfahren</w:t>
            </w:r>
          </w:p>
        </w:tc>
        <w:tc>
          <w:tcPr>
            <w:tcW w:w="5386" w:type="dxa"/>
          </w:tcPr>
          <w:p w14:paraId="71B89488" w14:textId="0ABE9E59" w:rsidR="006C5802" w:rsidRPr="00183CDE" w:rsidRDefault="00971C2A" w:rsidP="006C5802">
            <w:pPr>
              <w:pStyle w:val="AODocTxt"/>
              <w:tabs>
                <w:tab w:val="left" w:pos="460"/>
              </w:tabs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-2056921513"/>
                <w:placeholder>
                  <w:docPart w:val="0DA86E2979B94C52B97DC7A25F5A9ECE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1B819C7F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653C8A74" w14:textId="16FE691E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Telefon</w:t>
            </w:r>
          </w:p>
        </w:tc>
        <w:tc>
          <w:tcPr>
            <w:tcW w:w="5386" w:type="dxa"/>
          </w:tcPr>
          <w:p w14:paraId="5E98805F" w14:textId="24EF856D" w:rsidR="006C5802" w:rsidRPr="00183CDE" w:rsidRDefault="00971C2A" w:rsidP="00756770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483971007"/>
                <w:placeholder>
                  <w:docPart w:val="43FE85E98C554F98A45DDD11E1D66328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50EBA1BA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1B9B23D0" w14:textId="39136B15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Telefax</w:t>
            </w:r>
          </w:p>
        </w:tc>
        <w:tc>
          <w:tcPr>
            <w:tcW w:w="5386" w:type="dxa"/>
          </w:tcPr>
          <w:p w14:paraId="29B99DE8" w14:textId="3578D9FC" w:rsidR="006C5802" w:rsidRDefault="00971C2A" w:rsidP="00756770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47875749"/>
                <w:placeholder>
                  <w:docPart w:val="466061D20D65428E8EA63D84DA8928C8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154C9FEA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627E51A5" w14:textId="330254A6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E-Mail</w:t>
            </w:r>
          </w:p>
        </w:tc>
        <w:tc>
          <w:tcPr>
            <w:tcW w:w="5386" w:type="dxa"/>
          </w:tcPr>
          <w:p w14:paraId="230F195C" w14:textId="62F07963" w:rsidR="006C5802" w:rsidRDefault="00971C2A" w:rsidP="00756770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52043247"/>
                <w:placeholder>
                  <w:docPart w:val="5C4D590F0177443987E256D16BE4B550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77D4C007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2F5144A7" w14:textId="3022BE4A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Rechtsform des Unternehmens</w:t>
            </w:r>
          </w:p>
        </w:tc>
        <w:tc>
          <w:tcPr>
            <w:tcW w:w="5386" w:type="dxa"/>
          </w:tcPr>
          <w:p w14:paraId="5BC38BBD" w14:textId="4F5D14D7" w:rsidR="006C5802" w:rsidRDefault="00971C2A" w:rsidP="00756770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35758272"/>
                <w:placeholder>
                  <w:docPart w:val="83296DD022584EF785392ABD9BEFD362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43B7FDA5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4DB01C43" w14:textId="1F30D9DD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>Registergericht HRA/HRB Nummer (sofern zutreffend)</w:t>
            </w:r>
          </w:p>
        </w:tc>
        <w:tc>
          <w:tcPr>
            <w:tcW w:w="5386" w:type="dxa"/>
          </w:tcPr>
          <w:p w14:paraId="783927C7" w14:textId="5B117B0D" w:rsidR="006C5802" w:rsidRDefault="00971C2A" w:rsidP="00756770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11638399"/>
                <w:placeholder>
                  <w:docPart w:val="C71BFDB014574C72A41FA3433B1A65CD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6C5802" w:rsidRPr="00183CDE" w14:paraId="72938609" w14:textId="77777777" w:rsidTr="006C5802">
        <w:tc>
          <w:tcPr>
            <w:tcW w:w="2977" w:type="dxa"/>
            <w:shd w:val="clear" w:color="auto" w:fill="F2F2F2" w:themeFill="background1" w:themeFillShade="F2"/>
          </w:tcPr>
          <w:p w14:paraId="0B1E6347" w14:textId="38FFCD89" w:rsidR="006C5802" w:rsidRPr="006C5802" w:rsidRDefault="006C5802" w:rsidP="006C5802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6C5802">
              <w:rPr>
                <w:b/>
                <w:bCs/>
              </w:rPr>
              <w:t xml:space="preserve">Umsatzsteuer-Identifikationsnummer </w:t>
            </w:r>
            <w:r>
              <w:rPr>
                <w:b/>
                <w:bCs/>
              </w:rPr>
              <w:br/>
            </w:r>
            <w:r w:rsidRPr="006C5802">
              <w:rPr>
                <w:b/>
                <w:bCs/>
              </w:rPr>
              <w:t>(</w:t>
            </w:r>
            <w:proofErr w:type="spellStart"/>
            <w:r w:rsidRPr="006C5802">
              <w:rPr>
                <w:b/>
                <w:bCs/>
              </w:rPr>
              <w:t>USt</w:t>
            </w:r>
            <w:proofErr w:type="spellEnd"/>
            <w:r w:rsidRPr="006C5802">
              <w:rPr>
                <w:b/>
                <w:bCs/>
              </w:rPr>
              <w:t>-ID)</w:t>
            </w:r>
          </w:p>
        </w:tc>
        <w:tc>
          <w:tcPr>
            <w:tcW w:w="5386" w:type="dxa"/>
          </w:tcPr>
          <w:p w14:paraId="27D35C95" w14:textId="5632ABEC" w:rsidR="006C5802" w:rsidRDefault="00971C2A" w:rsidP="00756770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37226356"/>
                <w:placeholder>
                  <w:docPart w:val="F38D57B8921C4EB59453BAC51A6E2996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</w:tbl>
    <w:p w14:paraId="7E42DB52" w14:textId="77777777" w:rsidR="006C5802" w:rsidRDefault="006C5802" w:rsidP="006C5802">
      <w:pPr>
        <w:pStyle w:val="AODocTxt"/>
        <w:jc w:val="left"/>
      </w:pPr>
    </w:p>
    <w:p w14:paraId="501BE5C6" w14:textId="77777777" w:rsidR="006C5802" w:rsidRDefault="006C5802">
      <w:pPr>
        <w:rPr>
          <w:rFonts w:eastAsiaTheme="minorHAnsi"/>
          <w:b/>
          <w:kern w:val="28"/>
        </w:rPr>
      </w:pPr>
      <w:r>
        <w:rPr>
          <w:b/>
        </w:rPr>
        <w:br w:type="page"/>
      </w:r>
    </w:p>
    <w:p w14:paraId="42053D7D" w14:textId="7D45A060" w:rsidR="00DF73FE" w:rsidRPr="006C5802" w:rsidRDefault="00172B30" w:rsidP="006C5802">
      <w:pPr>
        <w:pStyle w:val="AOAltHead1"/>
        <w:rPr>
          <w:b/>
        </w:rPr>
      </w:pPr>
      <w:r>
        <w:rPr>
          <w:b/>
        </w:rPr>
        <w:lastRenderedPageBreak/>
        <w:t>Interessenbekundung</w:t>
      </w:r>
    </w:p>
    <w:p w14:paraId="4DCDA958" w14:textId="299FE5A2" w:rsidR="00DF73FE" w:rsidRDefault="0091713E" w:rsidP="000A6184">
      <w:pPr>
        <w:pStyle w:val="AODocTxt"/>
        <w:ind w:left="720"/>
      </w:pPr>
      <w:r>
        <w:t xml:space="preserve">Wir </w:t>
      </w:r>
      <w:r w:rsidR="000A6184">
        <w:t>bekunden</w:t>
      </w:r>
      <w:r>
        <w:t xml:space="preserve"> im Rahmen </w:t>
      </w:r>
      <w:r w:rsidR="000A6184">
        <w:t>der Konzessionsvergabe Strandbad Spessartblick, Großkrotzenburg,</w:t>
      </w:r>
      <w:r>
        <w:t xml:space="preserve"> </w:t>
      </w:r>
      <w:r w:rsidR="000A6184">
        <w:t>unser Interesse</w:t>
      </w:r>
      <w:r>
        <w:t xml:space="preserve">. Zum Nachweis unserer Eignung fügen wir die geforderten Erklärungen und Nachweise bei. </w:t>
      </w:r>
    </w:p>
    <w:p w14:paraId="237120E7" w14:textId="77777777" w:rsidR="0091713E" w:rsidRDefault="0091713E" w:rsidP="00DF73FE"/>
    <w:p w14:paraId="146F6081" w14:textId="77777777" w:rsidR="006C5802" w:rsidRDefault="006C5802" w:rsidP="00DF73FE"/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91713E" w:rsidRPr="005218D8" w14:paraId="07ABB7E1" w14:textId="77777777" w:rsidTr="00735284">
        <w:tc>
          <w:tcPr>
            <w:tcW w:w="993" w:type="dxa"/>
          </w:tcPr>
          <w:p w14:paraId="5B81A944" w14:textId="77777777" w:rsidR="0091713E" w:rsidRPr="005218D8" w:rsidRDefault="0091713E" w:rsidP="00735284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bookmarkStart w:id="3" w:name="_Hlk73008249"/>
            <w:r w:rsidRPr="005218D8">
              <w:rPr>
                <w:b/>
                <w:bCs/>
              </w:rPr>
              <w:tab/>
              <w:t>Ort:</w:t>
            </w:r>
          </w:p>
        </w:tc>
        <w:tc>
          <w:tcPr>
            <w:tcW w:w="8221" w:type="dxa"/>
          </w:tcPr>
          <w:p w14:paraId="1847704B" w14:textId="20487C9F" w:rsidR="0091713E" w:rsidRPr="005218D8" w:rsidRDefault="00971C2A" w:rsidP="00735284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-1394656729"/>
                <w:placeholder>
                  <w:docPart w:val="F9EA1AC063744F039A8E9814D02134E6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713E" w:rsidRPr="005218D8" w14:paraId="31AFB5DF" w14:textId="77777777" w:rsidTr="00735284">
        <w:tc>
          <w:tcPr>
            <w:tcW w:w="993" w:type="dxa"/>
          </w:tcPr>
          <w:p w14:paraId="61B9E2EA" w14:textId="77777777" w:rsidR="0091713E" w:rsidRPr="005218D8" w:rsidRDefault="0091713E" w:rsidP="00735284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5218D8">
              <w:rPr>
                <w:b/>
                <w:bCs/>
              </w:rPr>
              <w:tab/>
              <w:t>Datum:</w:t>
            </w:r>
          </w:p>
        </w:tc>
        <w:tc>
          <w:tcPr>
            <w:tcW w:w="8221" w:type="dxa"/>
          </w:tcPr>
          <w:p w14:paraId="33432358" w14:textId="4A6580CD" w:rsidR="0091713E" w:rsidRPr="005218D8" w:rsidRDefault="00971C2A" w:rsidP="00735284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-415474009"/>
                <w:placeholder>
                  <w:docPart w:val="188941BBBB7549BBBE31EB6D761B2307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713E" w:rsidRPr="005218D8" w14:paraId="5A54FA0A" w14:textId="77777777" w:rsidTr="00735284">
        <w:tc>
          <w:tcPr>
            <w:tcW w:w="993" w:type="dxa"/>
          </w:tcPr>
          <w:p w14:paraId="3CE0E9C1" w14:textId="77777777" w:rsidR="0091713E" w:rsidRPr="005218D8" w:rsidRDefault="0091713E" w:rsidP="00735284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5218D8">
              <w:rPr>
                <w:b/>
                <w:bCs/>
              </w:rPr>
              <w:tab/>
              <w:t>Name:</w:t>
            </w:r>
          </w:p>
        </w:tc>
        <w:tc>
          <w:tcPr>
            <w:tcW w:w="8221" w:type="dxa"/>
          </w:tcPr>
          <w:p w14:paraId="1B745E5E" w14:textId="4B3340CC" w:rsidR="0091713E" w:rsidRPr="005218D8" w:rsidRDefault="00971C2A" w:rsidP="00735284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1882279964"/>
                <w:placeholder>
                  <w:docPart w:val="5BD8A49F4CAF49CF8E8DDA886EC1F931"/>
                </w:placeholder>
                <w:showingPlcHdr/>
              </w:sdtPr>
              <w:sdtEndPr/>
              <w:sdtContent>
                <w:r w:rsidR="00DD7534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bookmarkEnd w:id="3"/>
    </w:tbl>
    <w:p w14:paraId="43A69DF7" w14:textId="77777777" w:rsidR="000A4DFC" w:rsidRDefault="000A4DFC" w:rsidP="0091713E">
      <w:pPr>
        <w:pStyle w:val="AODocTxt"/>
        <w:rPr>
          <w:u w:val="single"/>
          <w:lang w:val="de"/>
        </w:rPr>
      </w:pPr>
    </w:p>
    <w:p w14:paraId="09092CD3" w14:textId="616E99B6" w:rsidR="0091713E" w:rsidRPr="005218D8" w:rsidRDefault="0091713E" w:rsidP="0091713E">
      <w:pPr>
        <w:pStyle w:val="AODocTxt"/>
        <w:rPr>
          <w:lang w:val="de"/>
        </w:rPr>
      </w:pPr>
      <w:r w:rsidRPr="005218D8">
        <w:rPr>
          <w:u w:val="single"/>
          <w:lang w:val="de"/>
        </w:rPr>
        <w:t>Hinweis:</w:t>
      </w:r>
      <w:r w:rsidRPr="005218D8">
        <w:rPr>
          <w:lang w:val="de"/>
        </w:rPr>
        <w:t xml:space="preserve"> Die Erklärung in Textform (§ 126b BGB) erfordert </w:t>
      </w:r>
      <w:r w:rsidR="00971C2A">
        <w:rPr>
          <w:lang w:val="de"/>
        </w:rPr>
        <w:t xml:space="preserve">die Angabe der Person, aber </w:t>
      </w:r>
      <w:r w:rsidRPr="005218D8">
        <w:rPr>
          <w:lang w:val="de"/>
        </w:rPr>
        <w:t>keine eigenhändige Unterschrift der Person des Erklärenden.</w:t>
      </w:r>
    </w:p>
    <w:p w14:paraId="3B0C329F" w14:textId="77777777" w:rsidR="0091713E" w:rsidRPr="0091713E" w:rsidRDefault="0091713E" w:rsidP="00DF73FE">
      <w:pPr>
        <w:rPr>
          <w:lang w:val="de"/>
        </w:rPr>
      </w:pPr>
      <w:bookmarkStart w:id="4" w:name="MerkPosIDE"/>
      <w:bookmarkEnd w:id="4"/>
    </w:p>
    <w:sectPr w:rsidR="0091713E" w:rsidRPr="00917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2265" w14:textId="77777777" w:rsidR="006C5802" w:rsidRDefault="006C5802" w:rsidP="006C5802">
      <w:pPr>
        <w:spacing w:after="0" w:line="240" w:lineRule="auto"/>
      </w:pPr>
      <w:r>
        <w:separator/>
      </w:r>
    </w:p>
  </w:endnote>
  <w:endnote w:type="continuationSeparator" w:id="0">
    <w:p w14:paraId="2A15ADE1" w14:textId="77777777" w:rsidR="006C5802" w:rsidRDefault="006C5802" w:rsidP="006C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5B35" w14:textId="77777777" w:rsidR="006C5802" w:rsidRDefault="006C5802" w:rsidP="006C5802">
      <w:pPr>
        <w:spacing w:after="0" w:line="240" w:lineRule="auto"/>
      </w:pPr>
      <w:r>
        <w:separator/>
      </w:r>
    </w:p>
  </w:footnote>
  <w:footnote w:type="continuationSeparator" w:id="0">
    <w:p w14:paraId="11E4972E" w14:textId="77777777" w:rsidR="006C5802" w:rsidRDefault="006C5802" w:rsidP="006C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379CE"/>
    <w:multiLevelType w:val="hybridMultilevel"/>
    <w:tmpl w:val="0BAAEEF4"/>
    <w:lvl w:ilvl="0" w:tplc="C4EE84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4240640">
    <w:abstractNumId w:val="0"/>
  </w:num>
  <w:num w:numId="2" w16cid:durableId="2139256391">
    <w:abstractNumId w:val="1"/>
  </w:num>
  <w:num w:numId="3" w16cid:durableId="2006397395">
    <w:abstractNumId w:val="1"/>
  </w:num>
  <w:num w:numId="4" w16cid:durableId="408692069">
    <w:abstractNumId w:val="1"/>
  </w:num>
  <w:num w:numId="5" w16cid:durableId="15225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67/24"/>
    <w:docVar w:name="Bemerkung" w:val="Formblatt_Interessenbekundung"/>
    <w:docVar w:name="DDNr" w:val="d6/D212-24"/>
    <w:docVar w:name="DDNummerPH" w:val="fehlt"/>
    <w:docVar w:name="DMSunterordner" w:val="7393"/>
    <w:docVar w:name="EAStatus" w:val="0"/>
    <w:docVar w:name="RADKS" w:val="#;$a;@"/>
    <w:docVar w:name="Rubrik" w:val="solleer"/>
    <w:docVar w:name="Schlagwort" w:val="solleer"/>
  </w:docVars>
  <w:rsids>
    <w:rsidRoot w:val="00DF73FE"/>
    <w:rsid w:val="000A4DFC"/>
    <w:rsid w:val="000A6184"/>
    <w:rsid w:val="00172B30"/>
    <w:rsid w:val="00175BC1"/>
    <w:rsid w:val="001D5199"/>
    <w:rsid w:val="003D0AD4"/>
    <w:rsid w:val="00402936"/>
    <w:rsid w:val="00643FAA"/>
    <w:rsid w:val="00662997"/>
    <w:rsid w:val="00675AA0"/>
    <w:rsid w:val="006B5556"/>
    <w:rsid w:val="006C5802"/>
    <w:rsid w:val="007D7469"/>
    <w:rsid w:val="00806FC1"/>
    <w:rsid w:val="008A0B24"/>
    <w:rsid w:val="0091713E"/>
    <w:rsid w:val="00971C2A"/>
    <w:rsid w:val="009D70EE"/>
    <w:rsid w:val="00BD6B5A"/>
    <w:rsid w:val="00CD5E95"/>
    <w:rsid w:val="00D175F9"/>
    <w:rsid w:val="00D26A47"/>
    <w:rsid w:val="00D40B23"/>
    <w:rsid w:val="00D80E36"/>
    <w:rsid w:val="00DD7534"/>
    <w:rsid w:val="00DF73FE"/>
    <w:rsid w:val="00E23959"/>
    <w:rsid w:val="00E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9E2C"/>
  <w15:chartTrackingRefBased/>
  <w15:docId w15:val="{DD44B899-DF3A-4C96-B583-BC4510AB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75AA0"/>
    <w:rPr>
      <w:rFonts w:ascii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7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3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3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3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3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3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3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3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3F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3F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3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3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3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3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3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3FE"/>
    <w:rPr>
      <w:rFonts w:ascii="Times New Roman" w:hAnsi="Times New Roman" w:cs="Times New Roman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3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3F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3FE"/>
    <w:rPr>
      <w:rFonts w:ascii="Times New Roman" w:hAnsi="Times New Roman" w:cs="Times New Roman"/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3FE"/>
    <w:rPr>
      <w:b/>
      <w:bCs/>
      <w:smallCaps/>
      <w:color w:val="2F5496" w:themeColor="accent1" w:themeShade="BF"/>
      <w:spacing w:val="5"/>
    </w:rPr>
  </w:style>
  <w:style w:type="paragraph" w:customStyle="1" w:styleId="AODocTxt">
    <w:name w:val="AODocTxt"/>
    <w:basedOn w:val="Standard"/>
    <w:qFormat/>
    <w:rsid w:val="0091713E"/>
    <w:pPr>
      <w:spacing w:before="240" w:after="0" w:line="260" w:lineRule="atLeast"/>
      <w:jc w:val="both"/>
    </w:pPr>
    <w:rPr>
      <w:rFonts w:eastAsiaTheme="minorHAnsi"/>
    </w:rPr>
  </w:style>
  <w:style w:type="table" w:styleId="Tabellenraster">
    <w:name w:val="Table Grid"/>
    <w:basedOn w:val="NormaleTabelle"/>
    <w:uiPriority w:val="39"/>
    <w:rsid w:val="0091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Head1">
    <w:name w:val="AOHead1"/>
    <w:basedOn w:val="Standard"/>
    <w:next w:val="Standard"/>
    <w:rsid w:val="006C5802"/>
    <w:pPr>
      <w:keepNext/>
      <w:numPr>
        <w:numId w:val="2"/>
      </w:numPr>
      <w:spacing w:before="240" w:after="0" w:line="260" w:lineRule="atLeast"/>
      <w:jc w:val="both"/>
      <w:outlineLvl w:val="0"/>
    </w:pPr>
    <w:rPr>
      <w:rFonts w:eastAsiaTheme="minorHAnsi"/>
      <w:b/>
      <w:caps/>
      <w:kern w:val="28"/>
    </w:rPr>
  </w:style>
  <w:style w:type="paragraph" w:customStyle="1" w:styleId="AOHead2">
    <w:name w:val="AOHead2"/>
    <w:basedOn w:val="Standard"/>
    <w:next w:val="Standard"/>
    <w:rsid w:val="006C5802"/>
    <w:pPr>
      <w:keepNext/>
      <w:numPr>
        <w:ilvl w:val="1"/>
        <w:numId w:val="2"/>
      </w:numPr>
      <w:spacing w:before="240" w:after="0" w:line="260" w:lineRule="atLeast"/>
      <w:jc w:val="both"/>
      <w:outlineLvl w:val="1"/>
    </w:pPr>
    <w:rPr>
      <w:rFonts w:eastAsiaTheme="minorHAnsi"/>
      <w:b/>
    </w:rPr>
  </w:style>
  <w:style w:type="paragraph" w:customStyle="1" w:styleId="AOHead3">
    <w:name w:val="AOHead3"/>
    <w:basedOn w:val="Standard"/>
    <w:next w:val="Standard"/>
    <w:rsid w:val="006C5802"/>
    <w:pPr>
      <w:numPr>
        <w:ilvl w:val="2"/>
        <w:numId w:val="2"/>
      </w:numPr>
      <w:spacing w:before="240" w:after="0" w:line="260" w:lineRule="atLeast"/>
      <w:jc w:val="both"/>
      <w:outlineLvl w:val="2"/>
    </w:pPr>
    <w:rPr>
      <w:rFonts w:eastAsiaTheme="minorHAnsi"/>
    </w:rPr>
  </w:style>
  <w:style w:type="paragraph" w:customStyle="1" w:styleId="AOHead4">
    <w:name w:val="AOHead4"/>
    <w:basedOn w:val="Standard"/>
    <w:next w:val="Standard"/>
    <w:rsid w:val="006C5802"/>
    <w:pPr>
      <w:numPr>
        <w:ilvl w:val="3"/>
        <w:numId w:val="2"/>
      </w:numPr>
      <w:spacing w:before="240" w:after="0" w:line="260" w:lineRule="atLeast"/>
      <w:jc w:val="both"/>
      <w:outlineLvl w:val="3"/>
    </w:pPr>
    <w:rPr>
      <w:rFonts w:eastAsiaTheme="minorHAnsi"/>
    </w:rPr>
  </w:style>
  <w:style w:type="paragraph" w:customStyle="1" w:styleId="AOHead5">
    <w:name w:val="AOHead5"/>
    <w:basedOn w:val="Standard"/>
    <w:next w:val="Standard"/>
    <w:rsid w:val="006C5802"/>
    <w:pPr>
      <w:numPr>
        <w:ilvl w:val="4"/>
        <w:numId w:val="2"/>
      </w:numPr>
      <w:spacing w:before="240" w:after="0" w:line="260" w:lineRule="atLeast"/>
      <w:jc w:val="both"/>
      <w:outlineLvl w:val="4"/>
    </w:pPr>
    <w:rPr>
      <w:rFonts w:eastAsiaTheme="minorHAnsi"/>
    </w:rPr>
  </w:style>
  <w:style w:type="paragraph" w:customStyle="1" w:styleId="AOHead6">
    <w:name w:val="AOHead6"/>
    <w:basedOn w:val="Standard"/>
    <w:next w:val="Standard"/>
    <w:rsid w:val="006C5802"/>
    <w:pPr>
      <w:numPr>
        <w:ilvl w:val="5"/>
        <w:numId w:val="2"/>
      </w:numPr>
      <w:spacing w:before="240" w:after="0" w:line="260" w:lineRule="atLeast"/>
      <w:jc w:val="both"/>
      <w:outlineLvl w:val="5"/>
    </w:pPr>
    <w:rPr>
      <w:rFonts w:eastAsiaTheme="minorHAnsi"/>
    </w:rPr>
  </w:style>
  <w:style w:type="paragraph" w:customStyle="1" w:styleId="AOAltHead1">
    <w:name w:val="AOAltHead1"/>
    <w:basedOn w:val="AOHead1"/>
    <w:next w:val="Standard"/>
    <w:rsid w:val="006C5802"/>
    <w:pPr>
      <w:keepNext w:val="0"/>
    </w:pPr>
    <w:rPr>
      <w:b w:val="0"/>
      <w:caps w:val="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580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5802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80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58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80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5802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EF3BD290DE43ED8C3343C6AEA56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54354-75FF-4D56-AF50-7D49B91B744A}"/>
      </w:docPartPr>
      <w:docPartBody>
        <w:p w:rsidR="006D096B" w:rsidRDefault="006D096B" w:rsidP="006D096B">
          <w:pPr>
            <w:pStyle w:val="6BEF3BD290DE43ED8C3343C6AEA565A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9C0C38586C4A2BAD80C27B380E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60B92-63A6-4441-9448-1A51831DC5B3}"/>
      </w:docPartPr>
      <w:docPartBody>
        <w:p w:rsidR="006D096B" w:rsidRDefault="006D096B" w:rsidP="006D096B">
          <w:pPr>
            <w:pStyle w:val="A59C0C38586C4A2BAD80C27B380ECC0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C3A4EFA11043EDBEA403FEBD5A1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2E887-BED4-474B-ABEE-0ABB93ECDAF8}"/>
      </w:docPartPr>
      <w:docPartBody>
        <w:p w:rsidR="006D096B" w:rsidRDefault="006D096B" w:rsidP="006D096B">
          <w:pPr>
            <w:pStyle w:val="BCC3A4EFA11043EDBEA403FEBD5A101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A86E2979B94C52B97DC7A25F5A9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1605-6C02-41B0-A511-634270EAFF16}"/>
      </w:docPartPr>
      <w:docPartBody>
        <w:p w:rsidR="006D096B" w:rsidRDefault="006D096B" w:rsidP="006D096B">
          <w:pPr>
            <w:pStyle w:val="0DA86E2979B94C52B97DC7A25F5A9EC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FE85E98C554F98A45DDD11E1D66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F4CF8-4F99-4C8C-AC34-0245438C3ECE}"/>
      </w:docPartPr>
      <w:docPartBody>
        <w:p w:rsidR="006D096B" w:rsidRDefault="006D096B" w:rsidP="006D096B">
          <w:pPr>
            <w:pStyle w:val="43FE85E98C554F98A45DDD11E1D6632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6061D20D65428E8EA63D84DA892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8BA63-73DB-4E2C-A556-5F1AF5A8EF92}"/>
      </w:docPartPr>
      <w:docPartBody>
        <w:p w:rsidR="006D096B" w:rsidRDefault="006D096B" w:rsidP="006D096B">
          <w:pPr>
            <w:pStyle w:val="466061D20D65428E8EA63D84DA8928C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4D590F0177443987E256D16BE4B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B1A41-B568-49B3-ADA9-B10F7F022298}"/>
      </w:docPartPr>
      <w:docPartBody>
        <w:p w:rsidR="006D096B" w:rsidRDefault="006D096B" w:rsidP="006D096B">
          <w:pPr>
            <w:pStyle w:val="5C4D590F0177443987E256D16BE4B55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296DD022584EF785392ABD9BEFD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CF5B8-D305-4644-A964-25B844E53C9B}"/>
      </w:docPartPr>
      <w:docPartBody>
        <w:p w:rsidR="006D096B" w:rsidRDefault="006D096B" w:rsidP="006D096B">
          <w:pPr>
            <w:pStyle w:val="83296DD022584EF785392ABD9BEFD36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1BFDB014574C72A41FA3433B1A6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6C1CB-31E8-40D3-B0E7-C9096E15E756}"/>
      </w:docPartPr>
      <w:docPartBody>
        <w:p w:rsidR="006D096B" w:rsidRDefault="006D096B" w:rsidP="006D096B">
          <w:pPr>
            <w:pStyle w:val="C71BFDB014574C72A41FA3433B1A65C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8D57B8921C4EB59453BAC51A6E2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EDCFA-3E61-4A23-BDFD-BC8D9D03A59C}"/>
      </w:docPartPr>
      <w:docPartBody>
        <w:p w:rsidR="006D096B" w:rsidRDefault="006D096B" w:rsidP="006D096B">
          <w:pPr>
            <w:pStyle w:val="F38D57B8921C4EB59453BAC51A6E299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EA1AC063744F039A8E9814D0213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6D20-5066-4687-8740-3C1DCE11571B}"/>
      </w:docPartPr>
      <w:docPartBody>
        <w:p w:rsidR="006D096B" w:rsidRDefault="006D096B" w:rsidP="006D096B">
          <w:pPr>
            <w:pStyle w:val="F9EA1AC063744F039A8E9814D02134E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941BBBB7549BBBE31EB6D761B2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D482E-86C3-49FE-A6C8-489525D56D5B}"/>
      </w:docPartPr>
      <w:docPartBody>
        <w:p w:rsidR="006D096B" w:rsidRDefault="006D096B" w:rsidP="006D096B">
          <w:pPr>
            <w:pStyle w:val="188941BBBB7549BBBE31EB6D761B230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D8A49F4CAF49CF8E8DDA886EC1F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8E986-321F-4643-A3CC-06764E289A10}"/>
      </w:docPartPr>
      <w:docPartBody>
        <w:p w:rsidR="006D096B" w:rsidRDefault="006D096B" w:rsidP="006D096B">
          <w:pPr>
            <w:pStyle w:val="5BD8A49F4CAF49CF8E8DDA886EC1F931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6B"/>
    <w:rsid w:val="00402936"/>
    <w:rsid w:val="006D096B"/>
    <w:rsid w:val="00806FC1"/>
    <w:rsid w:val="00C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096B"/>
  </w:style>
  <w:style w:type="paragraph" w:customStyle="1" w:styleId="6BEF3BD290DE43ED8C3343C6AEA565A6">
    <w:name w:val="6BEF3BD290DE43ED8C3343C6AEA565A6"/>
    <w:rsid w:val="006D096B"/>
  </w:style>
  <w:style w:type="paragraph" w:customStyle="1" w:styleId="A59C0C38586C4A2BAD80C27B380ECC0E">
    <w:name w:val="A59C0C38586C4A2BAD80C27B380ECC0E"/>
    <w:rsid w:val="006D096B"/>
  </w:style>
  <w:style w:type="paragraph" w:customStyle="1" w:styleId="BCC3A4EFA11043EDBEA403FEBD5A1015">
    <w:name w:val="BCC3A4EFA11043EDBEA403FEBD5A1015"/>
    <w:rsid w:val="006D096B"/>
  </w:style>
  <w:style w:type="paragraph" w:customStyle="1" w:styleId="0DA86E2979B94C52B97DC7A25F5A9ECE">
    <w:name w:val="0DA86E2979B94C52B97DC7A25F5A9ECE"/>
    <w:rsid w:val="006D096B"/>
  </w:style>
  <w:style w:type="paragraph" w:customStyle="1" w:styleId="43FE85E98C554F98A45DDD11E1D66328">
    <w:name w:val="43FE85E98C554F98A45DDD11E1D66328"/>
    <w:rsid w:val="006D096B"/>
  </w:style>
  <w:style w:type="paragraph" w:customStyle="1" w:styleId="466061D20D65428E8EA63D84DA8928C8">
    <w:name w:val="466061D20D65428E8EA63D84DA8928C8"/>
    <w:rsid w:val="006D096B"/>
  </w:style>
  <w:style w:type="paragraph" w:customStyle="1" w:styleId="5C4D590F0177443987E256D16BE4B550">
    <w:name w:val="5C4D590F0177443987E256D16BE4B550"/>
    <w:rsid w:val="006D096B"/>
  </w:style>
  <w:style w:type="paragraph" w:customStyle="1" w:styleId="83296DD022584EF785392ABD9BEFD362">
    <w:name w:val="83296DD022584EF785392ABD9BEFD362"/>
    <w:rsid w:val="006D096B"/>
  </w:style>
  <w:style w:type="paragraph" w:customStyle="1" w:styleId="C71BFDB014574C72A41FA3433B1A65CD">
    <w:name w:val="C71BFDB014574C72A41FA3433B1A65CD"/>
    <w:rsid w:val="006D096B"/>
  </w:style>
  <w:style w:type="paragraph" w:customStyle="1" w:styleId="F38D57B8921C4EB59453BAC51A6E2996">
    <w:name w:val="F38D57B8921C4EB59453BAC51A6E2996"/>
    <w:rsid w:val="006D096B"/>
  </w:style>
  <w:style w:type="paragraph" w:customStyle="1" w:styleId="F9EA1AC063744F039A8E9814D02134E6">
    <w:name w:val="F9EA1AC063744F039A8E9814D02134E6"/>
    <w:rsid w:val="006D096B"/>
  </w:style>
  <w:style w:type="paragraph" w:customStyle="1" w:styleId="188941BBBB7549BBBE31EB6D761B2307">
    <w:name w:val="188941BBBB7549BBBE31EB6D761B2307"/>
    <w:rsid w:val="006D096B"/>
  </w:style>
  <w:style w:type="paragraph" w:customStyle="1" w:styleId="5BD8A49F4CAF49CF8E8DDA886EC1F931">
    <w:name w:val="5BD8A49F4CAF49CF8E8DDA886EC1F931"/>
    <w:rsid w:val="006D0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6100-AE4F-4B2C-9958-83538E15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Zinger</dc:creator>
  <cp:keywords/>
  <dc:description/>
  <cp:lastModifiedBy>Olaf Otting</cp:lastModifiedBy>
  <cp:revision>2</cp:revision>
  <cp:lastPrinted>2024-08-08T14:06:00Z</cp:lastPrinted>
  <dcterms:created xsi:type="dcterms:W3CDTF">2025-01-02T12:29:00Z</dcterms:created>
  <dcterms:modified xsi:type="dcterms:W3CDTF">2025-01-02T12:29:00Z</dcterms:modified>
</cp:coreProperties>
</file>